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0A" w:rsidRPr="0099530A" w:rsidRDefault="0099530A" w:rsidP="0099530A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</w:p>
    <w:p w:rsidR="0099530A" w:rsidRPr="0099530A" w:rsidRDefault="0099530A" w:rsidP="0099530A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n-CA"/>
        </w:rPr>
      </w:pPr>
    </w:p>
    <w:tbl>
      <w:tblPr>
        <w:tblW w:w="9840" w:type="dxa"/>
        <w:tblInd w:w="93" w:type="dxa"/>
        <w:tblLook w:val="04A0"/>
      </w:tblPr>
      <w:tblGrid>
        <w:gridCol w:w="222"/>
        <w:gridCol w:w="659"/>
        <w:gridCol w:w="5740"/>
        <w:gridCol w:w="380"/>
        <w:gridCol w:w="548"/>
        <w:gridCol w:w="2420"/>
      </w:tblGrid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Geological Legend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Late Cretaceous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uKw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Open Creek Formation;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dacite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flows, tuffs, basalt dyke, sandstone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Early Cretaceous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mKw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granodiorite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, quartz diorite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EKT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qranite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,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granodiorite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, quartz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monzonite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, quartz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monzodiorite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Jurrasic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49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JL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Laberge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Suite;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Richthofen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Formation; shale, conglomerate, limestone, siltstone, porphyry flows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Upper Triassic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49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uTrAK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Lewes River;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Aksala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Formation; shale, conglomerate, limestone, siltstone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Middle Triassic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49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mTrJ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Joe Mountain Formation; basalt,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andesite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,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microdiorite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flows,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diamictite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,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gabbro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, diorite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Lithologies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7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en-CA"/>
              </w:rPr>
              <w:t>Ignieous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en-CA"/>
              </w:rPr>
              <w:t xml:space="preserve"> Rocks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en-CA"/>
              </w:rPr>
              <w:t>Sedimentary Rocks</w:t>
            </w: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AND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Andesite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; green, fine grained volcanic flow and related rocks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CON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Conglomerate</w:t>
            </w: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49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FEL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Felsic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dyke rock, light colored, fine grained; +/- quartz, +/- feldspar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phyric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LST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Tan weathering limestone </w:t>
            </w: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GRN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Granitoid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; medium grained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SS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Tan weathering sandstone </w:t>
            </w: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73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INT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Altered igneous rocks of unknown type (Camp 2 -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Pond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Zone); medium grained, light colored, intermediate -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mafic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, possibly gabbroic.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 xml:space="preserve">Abbreviations </w:t>
            </w: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7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QP, QFP, QHP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Prophyritic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felsic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intrusives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, dyke;  QP: Quartz porphyry; QFP: Quartz-feldspar porphyry; QHP: quartz -hornblende porphyry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carb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carbonate alteration, calcite, dolomite</w:t>
            </w: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RHY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Rhyolite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, fine grained, may be flow banded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cc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calcite veining</w:t>
            </w: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TUF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Tuffaceous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rocks,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Lapilli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, </w:t>
            </w: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dacitic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- andesitic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qtz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qtz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veining</w:t>
            </w: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QV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quartz veining</w:t>
            </w: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Sil</w:t>
            </w:r>
            <w:proofErr w:type="spellEnd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siliceous</w:t>
            </w:r>
          </w:p>
        </w:tc>
      </w:tr>
      <w:tr w:rsidR="0099530A" w:rsidRPr="0099530A" w:rsidTr="0099530A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</w:tr>
      <w:tr w:rsidR="0099530A" w:rsidRPr="0099530A" w:rsidTr="0099530A">
        <w:trPr>
          <w:trHeight w:val="30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530A" w:rsidRPr="0099530A" w:rsidRDefault="0099530A" w:rsidP="0099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brx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30A" w:rsidRPr="0099530A" w:rsidRDefault="0099530A" w:rsidP="00995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995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brecciated</w:t>
            </w:r>
            <w:proofErr w:type="spellEnd"/>
          </w:p>
        </w:tc>
      </w:tr>
    </w:tbl>
    <w:p w:rsidR="0099530A" w:rsidRDefault="0099530A"/>
    <w:p w:rsidR="00DB66A0" w:rsidRDefault="00DB66A0">
      <w:r>
        <w:t xml:space="preserve">Figure 10. Geological Legend, </w:t>
      </w:r>
      <w:proofErr w:type="spellStart"/>
      <w:r>
        <w:t>Teslin</w:t>
      </w:r>
      <w:proofErr w:type="spellEnd"/>
      <w:r>
        <w:t xml:space="preserve"> Mountain Project. </w:t>
      </w:r>
    </w:p>
    <w:sectPr w:rsidR="00DB66A0" w:rsidSect="003827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D50" w:rsidRDefault="00B53D50" w:rsidP="00064A7F">
      <w:pPr>
        <w:spacing w:after="0" w:line="240" w:lineRule="auto"/>
      </w:pPr>
      <w:r>
        <w:separator/>
      </w:r>
    </w:p>
  </w:endnote>
  <w:endnote w:type="continuationSeparator" w:id="0">
    <w:p w:rsidR="00B53D50" w:rsidRDefault="00B53D50" w:rsidP="0006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D50" w:rsidRDefault="00B53D50" w:rsidP="00064A7F">
      <w:pPr>
        <w:spacing w:after="0" w:line="240" w:lineRule="auto"/>
      </w:pPr>
      <w:r>
        <w:separator/>
      </w:r>
    </w:p>
  </w:footnote>
  <w:footnote w:type="continuationSeparator" w:id="0">
    <w:p w:rsidR="00B53D50" w:rsidRDefault="00B53D50" w:rsidP="00064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A7F"/>
    <w:rsid w:val="00064A7F"/>
    <w:rsid w:val="00382768"/>
    <w:rsid w:val="0099530A"/>
    <w:rsid w:val="00B53D50"/>
    <w:rsid w:val="00DB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2</cp:revision>
  <cp:lastPrinted>2016-01-11T19:27:00Z</cp:lastPrinted>
  <dcterms:created xsi:type="dcterms:W3CDTF">2016-01-11T19:29:00Z</dcterms:created>
  <dcterms:modified xsi:type="dcterms:W3CDTF">2016-01-11T19:29:00Z</dcterms:modified>
</cp:coreProperties>
</file>